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8" w:rsidRPr="005818E1" w:rsidRDefault="005D0493" w:rsidP="009D3E6A">
      <w:pPr>
        <w:pStyle w:val="1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78105</wp:posOffset>
            </wp:positionV>
            <wp:extent cx="2721610" cy="1814830"/>
            <wp:effectExtent l="19050" t="0" r="2540" b="0"/>
            <wp:wrapThrough wrapText="bothSides">
              <wp:wrapPolygon edited="0">
                <wp:start x="605" y="0"/>
                <wp:lineTo x="-151" y="1587"/>
                <wp:lineTo x="-151" y="19952"/>
                <wp:lineTo x="151" y="21313"/>
                <wp:lineTo x="605" y="21313"/>
                <wp:lineTo x="20864" y="21313"/>
                <wp:lineTo x="21318" y="21313"/>
                <wp:lineTo x="21620" y="19952"/>
                <wp:lineTo x="21620" y="1587"/>
                <wp:lineTo x="21318" y="227"/>
                <wp:lineTo x="20864" y="0"/>
                <wp:lineTo x="605" y="0"/>
              </wp:wrapPolygon>
            </wp:wrapThrough>
            <wp:docPr id="8" name="Рисунок 8" descr="D:\Гаврилюк Н.П\сайт ЗМІ\2017\манікюрник\mani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Гаврилюк Н.П\сайт ЗМІ\2017\манікюрник\manik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814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манікюрник" style="width:24pt;height:24pt"/>
        </w:pict>
      </w:r>
      <w:r w:rsidR="009D3E6A" w:rsidRPr="005818E1">
        <w:rPr>
          <w:b/>
          <w:sz w:val="28"/>
          <w:szCs w:val="28"/>
        </w:rPr>
        <w:t xml:space="preserve">Освітньо-кваліфікаційна </w:t>
      </w:r>
    </w:p>
    <w:p w:rsidR="009D3E6A" w:rsidRPr="005818E1" w:rsidRDefault="009D3E6A" w:rsidP="009D3E6A">
      <w:pPr>
        <w:pStyle w:val="1"/>
        <w:rPr>
          <w:b/>
          <w:sz w:val="28"/>
          <w:szCs w:val="28"/>
        </w:rPr>
      </w:pPr>
      <w:r w:rsidRPr="005818E1">
        <w:rPr>
          <w:b/>
          <w:sz w:val="28"/>
          <w:szCs w:val="28"/>
        </w:rPr>
        <w:t xml:space="preserve">характеристика </w:t>
      </w:r>
      <w:r w:rsidR="007A672E">
        <w:rPr>
          <w:b/>
          <w:sz w:val="28"/>
          <w:szCs w:val="28"/>
        </w:rPr>
        <w:t xml:space="preserve">   </w:t>
      </w:r>
      <w:r w:rsidRPr="005818E1">
        <w:rPr>
          <w:b/>
          <w:sz w:val="28"/>
          <w:szCs w:val="28"/>
        </w:rPr>
        <w:t>випускника</w:t>
      </w:r>
    </w:p>
    <w:p w:rsidR="00924B4B" w:rsidRDefault="009D3E6A" w:rsidP="00CF24F8">
      <w:pPr>
        <w:pStyle w:val="2"/>
        <w:tabs>
          <w:tab w:val="clear" w:pos="2628"/>
          <w:tab w:val="clear" w:pos="9571"/>
        </w:tabs>
        <w:jc w:val="center"/>
        <w:rPr>
          <w:b/>
          <w:szCs w:val="20"/>
        </w:rPr>
      </w:pPr>
      <w:r w:rsidRPr="005818E1">
        <w:rPr>
          <w:b/>
          <w:szCs w:val="20"/>
        </w:rPr>
        <w:t>Дніпропетровського</w:t>
      </w:r>
      <w:r w:rsidR="007A672E">
        <w:rPr>
          <w:b/>
          <w:szCs w:val="20"/>
        </w:rPr>
        <w:t xml:space="preserve">   </w:t>
      </w:r>
      <w:r w:rsidRPr="005818E1">
        <w:rPr>
          <w:b/>
          <w:szCs w:val="20"/>
        </w:rPr>
        <w:t xml:space="preserve"> центру </w:t>
      </w:r>
    </w:p>
    <w:p w:rsidR="00924B4B" w:rsidRDefault="009D3E6A" w:rsidP="00CF24F8">
      <w:pPr>
        <w:pStyle w:val="2"/>
        <w:tabs>
          <w:tab w:val="clear" w:pos="2628"/>
          <w:tab w:val="clear" w:pos="9571"/>
        </w:tabs>
        <w:jc w:val="center"/>
        <w:rPr>
          <w:b/>
          <w:szCs w:val="20"/>
        </w:rPr>
      </w:pPr>
      <w:r w:rsidRPr="005818E1">
        <w:rPr>
          <w:b/>
          <w:szCs w:val="20"/>
        </w:rPr>
        <w:t xml:space="preserve">професійно-технічної </w:t>
      </w:r>
      <w:r w:rsidR="007A672E">
        <w:rPr>
          <w:b/>
          <w:szCs w:val="20"/>
        </w:rPr>
        <w:t xml:space="preserve">   </w:t>
      </w:r>
      <w:r w:rsidRPr="005818E1">
        <w:rPr>
          <w:b/>
          <w:szCs w:val="20"/>
        </w:rPr>
        <w:t xml:space="preserve">освіти </w:t>
      </w:r>
    </w:p>
    <w:p w:rsidR="009D3E6A" w:rsidRPr="005818E1" w:rsidRDefault="009D3E6A" w:rsidP="00CF24F8">
      <w:pPr>
        <w:pStyle w:val="2"/>
        <w:tabs>
          <w:tab w:val="clear" w:pos="2628"/>
          <w:tab w:val="clear" w:pos="9571"/>
        </w:tabs>
        <w:jc w:val="center"/>
        <w:rPr>
          <w:b/>
          <w:szCs w:val="20"/>
        </w:rPr>
      </w:pPr>
      <w:r w:rsidRPr="005818E1">
        <w:rPr>
          <w:b/>
          <w:szCs w:val="20"/>
        </w:rPr>
        <w:t xml:space="preserve">державної </w:t>
      </w:r>
      <w:r w:rsidR="007A672E">
        <w:rPr>
          <w:b/>
          <w:szCs w:val="20"/>
        </w:rPr>
        <w:t xml:space="preserve">   </w:t>
      </w:r>
      <w:r w:rsidRPr="005818E1">
        <w:rPr>
          <w:b/>
          <w:szCs w:val="20"/>
        </w:rPr>
        <w:t xml:space="preserve">служби </w:t>
      </w:r>
      <w:r w:rsidR="007A672E">
        <w:rPr>
          <w:b/>
          <w:szCs w:val="20"/>
        </w:rPr>
        <w:t xml:space="preserve">   </w:t>
      </w:r>
      <w:r w:rsidRPr="005818E1">
        <w:rPr>
          <w:b/>
          <w:szCs w:val="20"/>
        </w:rPr>
        <w:t>зайнятості</w:t>
      </w:r>
    </w:p>
    <w:p w:rsidR="009D3E6A" w:rsidRDefault="009D3E6A" w:rsidP="009D3E6A">
      <w:pPr>
        <w:pStyle w:val="2"/>
        <w:tabs>
          <w:tab w:val="clear" w:pos="2628"/>
          <w:tab w:val="clear" w:pos="9571"/>
        </w:tabs>
        <w:jc w:val="both"/>
        <w:rPr>
          <w:b/>
          <w:bCs/>
          <w:iCs/>
          <w:szCs w:val="28"/>
        </w:rPr>
      </w:pPr>
    </w:p>
    <w:p w:rsidR="005818E1" w:rsidRPr="005818E1" w:rsidRDefault="005818E1" w:rsidP="009D3E6A">
      <w:pPr>
        <w:pStyle w:val="2"/>
        <w:tabs>
          <w:tab w:val="clear" w:pos="2628"/>
          <w:tab w:val="clear" w:pos="9571"/>
        </w:tabs>
        <w:jc w:val="both"/>
        <w:rPr>
          <w:b/>
          <w:bCs/>
          <w:iCs/>
          <w:szCs w:val="28"/>
        </w:rPr>
      </w:pPr>
    </w:p>
    <w:p w:rsidR="00924B4B" w:rsidRDefault="00924B4B" w:rsidP="00924B4B">
      <w:pPr>
        <w:pStyle w:val="2"/>
        <w:tabs>
          <w:tab w:val="clear" w:pos="2628"/>
          <w:tab w:val="clear" w:pos="9571"/>
        </w:tabs>
        <w:jc w:val="both"/>
        <w:rPr>
          <w:b/>
          <w:bCs/>
          <w:iCs/>
          <w:szCs w:val="28"/>
        </w:rPr>
      </w:pPr>
    </w:p>
    <w:p w:rsidR="00924B4B" w:rsidRDefault="00924B4B" w:rsidP="00924B4B">
      <w:pPr>
        <w:pStyle w:val="2"/>
        <w:tabs>
          <w:tab w:val="clear" w:pos="2628"/>
          <w:tab w:val="clear" w:pos="9571"/>
        </w:tabs>
        <w:jc w:val="both"/>
        <w:rPr>
          <w:b/>
          <w:bCs/>
          <w:iCs/>
          <w:szCs w:val="28"/>
        </w:rPr>
      </w:pPr>
    </w:p>
    <w:p w:rsidR="009D3E6A" w:rsidRPr="005818E1" w:rsidRDefault="009D3E6A" w:rsidP="00924B4B">
      <w:pPr>
        <w:pStyle w:val="2"/>
        <w:tabs>
          <w:tab w:val="clear" w:pos="2628"/>
          <w:tab w:val="clear" w:pos="9571"/>
        </w:tabs>
        <w:jc w:val="both"/>
        <w:rPr>
          <w:b/>
          <w:bCs/>
          <w:iCs/>
          <w:szCs w:val="28"/>
        </w:rPr>
      </w:pPr>
      <w:r w:rsidRPr="005818E1">
        <w:rPr>
          <w:b/>
          <w:bCs/>
          <w:iCs/>
          <w:szCs w:val="28"/>
        </w:rPr>
        <w:t xml:space="preserve">Професія   </w:t>
      </w:r>
      <w:proofErr w:type="spellStart"/>
      <w:r w:rsidR="005D0493">
        <w:rPr>
          <w:b/>
          <w:bCs/>
          <w:iCs/>
          <w:szCs w:val="28"/>
        </w:rPr>
        <w:t>Манікюрник</w:t>
      </w:r>
      <w:proofErr w:type="spellEnd"/>
    </w:p>
    <w:p w:rsidR="00924B4B" w:rsidRPr="005818E1" w:rsidRDefault="005D0493" w:rsidP="00924B4B">
      <w:pPr>
        <w:pStyle w:val="2"/>
        <w:tabs>
          <w:tab w:val="clear" w:pos="2628"/>
          <w:tab w:val="clear" w:pos="9571"/>
        </w:tabs>
        <w:jc w:val="both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 xml:space="preserve">Код:  5141  </w:t>
      </w:r>
      <w:r w:rsidR="009D3E6A" w:rsidRPr="005818E1">
        <w:rPr>
          <w:b/>
          <w:bCs/>
          <w:iCs/>
          <w:szCs w:val="28"/>
        </w:rPr>
        <w:t>Кваліфікація:</w:t>
      </w:r>
      <w:r w:rsidR="009D3E6A" w:rsidRPr="005818E1">
        <w:rPr>
          <w:b/>
          <w:bCs/>
          <w:iCs/>
          <w:szCs w:val="28"/>
          <w:lang w:bidi="he-IL"/>
        </w:rPr>
        <w:t xml:space="preserve"> </w:t>
      </w:r>
      <w:r>
        <w:rPr>
          <w:b/>
          <w:bCs/>
          <w:iCs/>
          <w:szCs w:val="28"/>
        </w:rPr>
        <w:t>ІІ розряд</w:t>
      </w:r>
    </w:p>
    <w:p w:rsidR="005818E1" w:rsidRDefault="005818E1" w:rsidP="009D3E6A">
      <w:pPr>
        <w:pStyle w:val="2"/>
        <w:tabs>
          <w:tab w:val="clear" w:pos="2628"/>
          <w:tab w:val="clear" w:pos="9571"/>
        </w:tabs>
        <w:jc w:val="both"/>
        <w:rPr>
          <w:b/>
          <w:i/>
          <w:iCs/>
          <w:szCs w:val="28"/>
        </w:rPr>
      </w:pPr>
    </w:p>
    <w:p w:rsidR="009D3E6A" w:rsidRPr="005818E1" w:rsidRDefault="009D3E6A" w:rsidP="009D3E6A">
      <w:pPr>
        <w:pStyle w:val="2"/>
        <w:tabs>
          <w:tab w:val="clear" w:pos="2628"/>
          <w:tab w:val="clear" w:pos="9571"/>
        </w:tabs>
        <w:jc w:val="both"/>
        <w:rPr>
          <w:b/>
          <w:i/>
          <w:iCs/>
          <w:szCs w:val="28"/>
        </w:rPr>
      </w:pPr>
      <w:r w:rsidRPr="005818E1">
        <w:rPr>
          <w:b/>
          <w:i/>
          <w:iCs/>
          <w:szCs w:val="28"/>
        </w:rPr>
        <w:t>Кваліфікаційні вимоги</w:t>
      </w:r>
    </w:p>
    <w:p w:rsidR="005D0493" w:rsidRPr="005D0493" w:rsidRDefault="005D0493" w:rsidP="005D0493">
      <w:pPr>
        <w:pStyle w:val="a5"/>
        <w:spacing w:after="0"/>
        <w:ind w:firstLine="708"/>
        <w:jc w:val="both"/>
        <w:rPr>
          <w:szCs w:val="28"/>
        </w:rPr>
      </w:pPr>
      <w:r w:rsidRPr="006E1F84">
        <w:rPr>
          <w:b/>
          <w:bCs/>
          <w:szCs w:val="28"/>
        </w:rPr>
        <w:t>Повинен знати:</w:t>
      </w:r>
      <w:r w:rsidRPr="006E1F84">
        <w:rPr>
          <w:szCs w:val="28"/>
        </w:rPr>
        <w:t xml:space="preserve"> правила виконання манікюрних робіт; правила санітарії та гігієни; призначення інструментів, </w:t>
      </w:r>
      <w:r>
        <w:rPr>
          <w:szCs w:val="28"/>
        </w:rPr>
        <w:t xml:space="preserve">що застосовуються, </w:t>
      </w:r>
      <w:r w:rsidRPr="006E1F84">
        <w:rPr>
          <w:szCs w:val="28"/>
        </w:rPr>
        <w:t xml:space="preserve">прийоми користування ними та правила їх зберігання; способи підбору лаків різних </w:t>
      </w:r>
      <w:r>
        <w:rPr>
          <w:szCs w:val="28"/>
        </w:rPr>
        <w:t xml:space="preserve">видів, </w:t>
      </w:r>
      <w:r w:rsidRPr="006E1F84">
        <w:rPr>
          <w:szCs w:val="28"/>
        </w:rPr>
        <w:t>кольорів та відтінків</w:t>
      </w:r>
      <w:r>
        <w:rPr>
          <w:szCs w:val="28"/>
        </w:rPr>
        <w:t xml:space="preserve">; </w:t>
      </w:r>
      <w:r w:rsidRPr="006E1F84">
        <w:rPr>
          <w:szCs w:val="28"/>
        </w:rPr>
        <w:t xml:space="preserve">правила обслуговування відвідувачів та принципи професійної етики; способи надання першої медичної допомоги. </w:t>
      </w:r>
    </w:p>
    <w:p w:rsidR="005D0493" w:rsidRPr="005D0493" w:rsidRDefault="005D0493" w:rsidP="005D0493">
      <w:pPr>
        <w:ind w:firstLine="708"/>
        <w:jc w:val="both"/>
        <w:rPr>
          <w:szCs w:val="28"/>
        </w:rPr>
      </w:pPr>
      <w:r w:rsidRPr="006E1F84">
        <w:rPr>
          <w:b/>
          <w:bCs/>
          <w:szCs w:val="28"/>
        </w:rPr>
        <w:t xml:space="preserve">Повинен уміти: </w:t>
      </w:r>
      <w:r>
        <w:rPr>
          <w:bCs/>
          <w:szCs w:val="28"/>
        </w:rPr>
        <w:t xml:space="preserve">гігієнічно чистити нігті </w:t>
      </w:r>
      <w:r w:rsidRPr="006E1F84">
        <w:rPr>
          <w:szCs w:val="28"/>
        </w:rPr>
        <w:t>на пальцях рук; знімати лак</w:t>
      </w:r>
      <w:r>
        <w:rPr>
          <w:szCs w:val="28"/>
        </w:rPr>
        <w:t>, гель-лак</w:t>
      </w:r>
      <w:r w:rsidRPr="006E1F84">
        <w:rPr>
          <w:szCs w:val="28"/>
        </w:rPr>
        <w:t>; обпилювати нігті для надання їм потр</w:t>
      </w:r>
      <w:r>
        <w:rPr>
          <w:szCs w:val="28"/>
        </w:rPr>
        <w:t>ібної форми,</w:t>
      </w:r>
      <w:r w:rsidRPr="00267F1A">
        <w:rPr>
          <w:szCs w:val="28"/>
        </w:rPr>
        <w:t xml:space="preserve"> </w:t>
      </w:r>
      <w:r w:rsidRPr="00AC3F2B">
        <w:rPr>
          <w:szCs w:val="28"/>
        </w:rPr>
        <w:t>покривати їх лаком, гель-лаком</w:t>
      </w:r>
      <w:r w:rsidRPr="006E1F84">
        <w:rPr>
          <w:szCs w:val="28"/>
        </w:rPr>
        <w:t>;</w:t>
      </w:r>
      <w:r>
        <w:rPr>
          <w:szCs w:val="28"/>
        </w:rPr>
        <w:t xml:space="preserve"> </w:t>
      </w:r>
      <w:r w:rsidRPr="00AC3F2B">
        <w:rPr>
          <w:szCs w:val="28"/>
        </w:rPr>
        <w:t>підбирати лаки різ</w:t>
      </w:r>
      <w:r>
        <w:rPr>
          <w:szCs w:val="28"/>
        </w:rPr>
        <w:t>них видів кольорів та відтінків; д</w:t>
      </w:r>
      <w:r w:rsidRPr="00AC3F2B">
        <w:rPr>
          <w:szCs w:val="28"/>
        </w:rPr>
        <w:t xml:space="preserve">езінфікувати, </w:t>
      </w:r>
      <w:r w:rsidRPr="006E1F84">
        <w:rPr>
          <w:szCs w:val="28"/>
        </w:rPr>
        <w:t xml:space="preserve">інструмент. </w:t>
      </w:r>
    </w:p>
    <w:p w:rsidR="005D0493" w:rsidRPr="006E1F84" w:rsidRDefault="005D0493" w:rsidP="005D0493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ab/>
      </w:r>
      <w:proofErr w:type="spellStart"/>
      <w:r w:rsidRPr="006E1F84">
        <w:rPr>
          <w:b/>
          <w:bCs/>
          <w:i/>
          <w:iCs/>
          <w:szCs w:val="28"/>
        </w:rPr>
        <w:t>Загальнопрофесійні</w:t>
      </w:r>
      <w:proofErr w:type="spellEnd"/>
      <w:r w:rsidRPr="006E1F84">
        <w:rPr>
          <w:b/>
          <w:bCs/>
          <w:i/>
          <w:iCs/>
          <w:szCs w:val="28"/>
        </w:rPr>
        <w:t xml:space="preserve"> вимоги </w:t>
      </w:r>
    </w:p>
    <w:p w:rsidR="005D0493" w:rsidRPr="006E1F84" w:rsidRDefault="005D0493" w:rsidP="005D0493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ab/>
      </w:r>
      <w:r w:rsidRPr="006E1F84">
        <w:rPr>
          <w:b/>
          <w:bCs/>
          <w:szCs w:val="28"/>
        </w:rPr>
        <w:t>Повинен:</w:t>
      </w:r>
    </w:p>
    <w:p w:rsidR="005D0493" w:rsidRPr="006E1F84" w:rsidRDefault="005D0493" w:rsidP="005D0493">
      <w:pPr>
        <w:widowControl w:val="0"/>
        <w:tabs>
          <w:tab w:val="left" w:pos="1260"/>
          <w:tab w:val="left" w:pos="3165"/>
        </w:tabs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6E1F84">
        <w:rPr>
          <w:szCs w:val="28"/>
        </w:rPr>
        <w:t>а) раціонально та ефективно організовувати працю на робочому місці;</w:t>
      </w:r>
      <w:r w:rsidRPr="006E1F84">
        <w:rPr>
          <w:b/>
          <w:bCs/>
          <w:szCs w:val="28"/>
        </w:rPr>
        <w:t xml:space="preserve"> </w:t>
      </w:r>
    </w:p>
    <w:p w:rsidR="005D0493" w:rsidRPr="006E1F84" w:rsidRDefault="005D0493" w:rsidP="005D0493">
      <w:pPr>
        <w:widowControl w:val="0"/>
        <w:tabs>
          <w:tab w:val="left" w:pos="1260"/>
          <w:tab w:val="left" w:pos="3165"/>
        </w:tabs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6E1F84">
        <w:rPr>
          <w:szCs w:val="28"/>
        </w:rPr>
        <w:t>б) додержуватись норм технологічного процесу</w:t>
      </w:r>
      <w:r>
        <w:rPr>
          <w:szCs w:val="28"/>
        </w:rPr>
        <w:t>;</w:t>
      </w:r>
      <w:r w:rsidRPr="006E1F84">
        <w:rPr>
          <w:b/>
          <w:bCs/>
          <w:szCs w:val="28"/>
        </w:rPr>
        <w:t xml:space="preserve"> </w:t>
      </w:r>
    </w:p>
    <w:p w:rsidR="005D0493" w:rsidRPr="006E1F84" w:rsidRDefault="005D0493" w:rsidP="005D0493">
      <w:pPr>
        <w:widowControl w:val="0"/>
        <w:tabs>
          <w:tab w:val="left" w:pos="1260"/>
          <w:tab w:val="left" w:pos="3165"/>
        </w:tabs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6E1F84">
        <w:rPr>
          <w:szCs w:val="28"/>
        </w:rPr>
        <w:t>в)</w:t>
      </w:r>
      <w:r w:rsidRPr="006E1F84">
        <w:rPr>
          <w:b/>
          <w:bCs/>
          <w:szCs w:val="28"/>
        </w:rPr>
        <w:t xml:space="preserve"> </w:t>
      </w:r>
      <w:r w:rsidRPr="006E1F84">
        <w:rPr>
          <w:szCs w:val="28"/>
        </w:rPr>
        <w:t>не допускати браку в роботі;</w:t>
      </w:r>
      <w:r w:rsidRPr="006E1F84">
        <w:rPr>
          <w:b/>
          <w:bCs/>
          <w:szCs w:val="28"/>
        </w:rPr>
        <w:t xml:space="preserve"> </w:t>
      </w:r>
    </w:p>
    <w:p w:rsidR="005D0493" w:rsidRPr="006E1F84" w:rsidRDefault="005D0493" w:rsidP="005D0493">
      <w:pPr>
        <w:widowControl w:val="0"/>
        <w:tabs>
          <w:tab w:val="left" w:pos="1260"/>
          <w:tab w:val="left" w:pos="316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E1F84">
        <w:rPr>
          <w:szCs w:val="28"/>
        </w:rPr>
        <w:t>г)</w:t>
      </w:r>
      <w:r w:rsidRPr="006E1F84">
        <w:rPr>
          <w:b/>
          <w:bCs/>
          <w:szCs w:val="28"/>
        </w:rPr>
        <w:t xml:space="preserve"> </w:t>
      </w:r>
      <w:r w:rsidRPr="006E1F84">
        <w:rPr>
          <w:szCs w:val="28"/>
        </w:rPr>
        <w:t>знати і виконувати вимоги нормативних актів про охорону праці й навколишнього середовища, додержуватися норм, методів і прийомів безпечного ведення робіт;</w:t>
      </w:r>
    </w:p>
    <w:p w:rsidR="005D0493" w:rsidRPr="005D0493" w:rsidRDefault="005D0493" w:rsidP="005D0493">
      <w:pPr>
        <w:widowControl w:val="0"/>
        <w:tabs>
          <w:tab w:val="left" w:pos="1260"/>
          <w:tab w:val="left" w:pos="3165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</w:t>
      </w:r>
      <w:r w:rsidRPr="006E1F84">
        <w:rPr>
          <w:szCs w:val="28"/>
        </w:rPr>
        <w:t>)</w:t>
      </w:r>
      <w:r w:rsidRPr="006E1F84">
        <w:rPr>
          <w:b/>
          <w:bCs/>
          <w:szCs w:val="28"/>
        </w:rPr>
        <w:t xml:space="preserve"> </w:t>
      </w:r>
      <w:r w:rsidRPr="006E1F84">
        <w:rPr>
          <w:szCs w:val="28"/>
        </w:rPr>
        <w:t>використовувати в разі необхідності засоби попередження і усунення природних і непередбачених негативних яви</w:t>
      </w:r>
      <w:r>
        <w:rPr>
          <w:szCs w:val="28"/>
        </w:rPr>
        <w:t>щ (пожежі, аварії, повені тощо).</w:t>
      </w:r>
    </w:p>
    <w:p w:rsidR="005D0493" w:rsidRDefault="005D0493" w:rsidP="005D0493">
      <w:pPr>
        <w:widowControl w:val="0"/>
        <w:autoSpaceDE w:val="0"/>
        <w:autoSpaceDN w:val="0"/>
        <w:adjustRightInd w:val="0"/>
        <w:ind w:hanging="36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ab/>
      </w:r>
      <w:r>
        <w:rPr>
          <w:b/>
          <w:bCs/>
          <w:i/>
          <w:iCs/>
          <w:szCs w:val="28"/>
        </w:rPr>
        <w:tab/>
      </w:r>
      <w:r w:rsidRPr="006E1F84">
        <w:rPr>
          <w:b/>
          <w:bCs/>
          <w:i/>
          <w:iCs/>
          <w:szCs w:val="28"/>
        </w:rPr>
        <w:t>Вимоги до освітнього рівня осіб, які навчатимуться в си</w:t>
      </w:r>
      <w:r>
        <w:rPr>
          <w:b/>
          <w:bCs/>
          <w:i/>
          <w:iCs/>
          <w:szCs w:val="28"/>
        </w:rPr>
        <w:t>стемі</w:t>
      </w:r>
    </w:p>
    <w:p w:rsidR="005D0493" w:rsidRPr="006E1F84" w:rsidRDefault="005D0493" w:rsidP="005D0493">
      <w:pPr>
        <w:widowControl w:val="0"/>
        <w:autoSpaceDE w:val="0"/>
        <w:autoSpaceDN w:val="0"/>
        <w:adjustRightInd w:val="0"/>
        <w:ind w:hanging="36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ab/>
      </w:r>
      <w:r>
        <w:rPr>
          <w:b/>
          <w:bCs/>
          <w:i/>
          <w:iCs/>
          <w:szCs w:val="28"/>
        </w:rPr>
        <w:tab/>
      </w:r>
      <w:r w:rsidRPr="006E1F84">
        <w:rPr>
          <w:b/>
          <w:bCs/>
          <w:i/>
          <w:iCs/>
          <w:szCs w:val="28"/>
        </w:rPr>
        <w:t>професійно-технічної освіти:</w:t>
      </w:r>
    </w:p>
    <w:p w:rsidR="005D0493" w:rsidRPr="006E1F84" w:rsidRDefault="005D0493" w:rsidP="005D0493">
      <w:pPr>
        <w:ind w:firstLine="708"/>
        <w:jc w:val="both"/>
        <w:rPr>
          <w:szCs w:val="28"/>
        </w:rPr>
      </w:pPr>
      <w:r>
        <w:rPr>
          <w:szCs w:val="28"/>
        </w:rPr>
        <w:t xml:space="preserve">Повна </w:t>
      </w:r>
      <w:r w:rsidRPr="006E1F84">
        <w:rPr>
          <w:szCs w:val="28"/>
        </w:rPr>
        <w:t>загальна середня освіта. Без вимог до стажу роботи.</w:t>
      </w:r>
    </w:p>
    <w:p w:rsidR="005D0493" w:rsidRPr="005D0493" w:rsidRDefault="005D0493" w:rsidP="005D0493">
      <w:pPr>
        <w:ind w:firstLine="708"/>
        <w:jc w:val="both"/>
        <w:rPr>
          <w:szCs w:val="28"/>
        </w:rPr>
      </w:pPr>
      <w:r w:rsidRPr="006E1F84">
        <w:rPr>
          <w:szCs w:val="28"/>
        </w:rPr>
        <w:t xml:space="preserve">Повинен пройти підготовку з санітарного мінімуму в установах санітарно-епідеміологічної служби та професійний медичний огляд.  </w:t>
      </w:r>
    </w:p>
    <w:p w:rsidR="005D0493" w:rsidRPr="006E1F84" w:rsidRDefault="005D0493" w:rsidP="005D0493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ab/>
      </w:r>
      <w:r w:rsidRPr="006E1F84">
        <w:rPr>
          <w:b/>
          <w:bCs/>
          <w:i/>
          <w:iCs/>
          <w:szCs w:val="28"/>
        </w:rPr>
        <w:t>Сфера професійного використання випускника:</w:t>
      </w:r>
    </w:p>
    <w:p w:rsidR="005D0493" w:rsidRPr="006E1F84" w:rsidRDefault="005D0493" w:rsidP="005D0493">
      <w:pPr>
        <w:pStyle w:val="a5"/>
        <w:spacing w:after="0"/>
        <w:ind w:firstLine="708"/>
        <w:jc w:val="both"/>
        <w:rPr>
          <w:szCs w:val="28"/>
        </w:rPr>
      </w:pPr>
      <w:r w:rsidRPr="006E1F84">
        <w:rPr>
          <w:szCs w:val="28"/>
        </w:rPr>
        <w:t>Побутове обслуговування населення. Перукарська справа та косметичні послуги.</w:t>
      </w:r>
    </w:p>
    <w:p w:rsidR="005D0493" w:rsidRPr="006E1F84" w:rsidRDefault="005D0493" w:rsidP="005D049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/>
          <w:iCs/>
          <w:szCs w:val="28"/>
        </w:rPr>
      </w:pPr>
      <w:r w:rsidRPr="006E1F84">
        <w:rPr>
          <w:b/>
          <w:bCs/>
          <w:i/>
          <w:iCs/>
          <w:szCs w:val="28"/>
        </w:rPr>
        <w:t>Специфічні вимоги</w:t>
      </w:r>
    </w:p>
    <w:p w:rsidR="005D0493" w:rsidRPr="006E1F84" w:rsidRDefault="005D0493" w:rsidP="005D0493">
      <w:pPr>
        <w:widowControl w:val="0"/>
        <w:tabs>
          <w:tab w:val="left" w:pos="1260"/>
          <w:tab w:val="left" w:pos="3165"/>
        </w:tabs>
        <w:autoSpaceDE w:val="0"/>
        <w:autoSpaceDN w:val="0"/>
        <w:adjustRightInd w:val="0"/>
        <w:jc w:val="both"/>
        <w:rPr>
          <w:szCs w:val="28"/>
        </w:rPr>
      </w:pPr>
      <w:r w:rsidRPr="006E1F84">
        <w:rPr>
          <w:szCs w:val="28"/>
        </w:rPr>
        <w:tab/>
        <w:t>Вік: по закінченні терміну навчання  -  не менше 1</w:t>
      </w:r>
      <w:r>
        <w:rPr>
          <w:szCs w:val="28"/>
        </w:rPr>
        <w:t>8</w:t>
      </w:r>
      <w:r w:rsidRPr="006E1F84">
        <w:rPr>
          <w:szCs w:val="28"/>
        </w:rPr>
        <w:t xml:space="preserve"> років.</w:t>
      </w:r>
    </w:p>
    <w:p w:rsidR="005D0493" w:rsidRPr="006E1F84" w:rsidRDefault="005D0493" w:rsidP="005D0493">
      <w:pPr>
        <w:widowControl w:val="0"/>
        <w:tabs>
          <w:tab w:val="left" w:pos="1260"/>
          <w:tab w:val="left" w:pos="3165"/>
        </w:tabs>
        <w:autoSpaceDE w:val="0"/>
        <w:autoSpaceDN w:val="0"/>
        <w:adjustRightInd w:val="0"/>
        <w:jc w:val="both"/>
        <w:rPr>
          <w:szCs w:val="28"/>
        </w:rPr>
      </w:pPr>
      <w:r w:rsidRPr="006E1F84">
        <w:rPr>
          <w:szCs w:val="28"/>
        </w:rPr>
        <w:tab/>
        <w:t>Стать: чоловіча, жіноча.</w:t>
      </w:r>
    </w:p>
    <w:p w:rsidR="005D0493" w:rsidRDefault="005D0493" w:rsidP="005D0493">
      <w:pPr>
        <w:widowControl w:val="0"/>
        <w:tabs>
          <w:tab w:val="left" w:pos="1260"/>
          <w:tab w:val="left" w:pos="3165"/>
        </w:tabs>
        <w:autoSpaceDE w:val="0"/>
        <w:autoSpaceDN w:val="0"/>
        <w:adjustRightInd w:val="0"/>
        <w:jc w:val="both"/>
        <w:rPr>
          <w:szCs w:val="28"/>
        </w:rPr>
      </w:pPr>
      <w:r w:rsidRPr="006E1F84">
        <w:rPr>
          <w:szCs w:val="28"/>
        </w:rPr>
        <w:tab/>
        <w:t>Медичні обмеження.</w:t>
      </w:r>
    </w:p>
    <w:p w:rsidR="005D0493" w:rsidRPr="006E1F84" w:rsidRDefault="005D0493" w:rsidP="005D0493">
      <w:pPr>
        <w:spacing w:after="200" w:line="276" w:lineRule="auto"/>
        <w:jc w:val="center"/>
        <w:rPr>
          <w:b/>
          <w:bCs/>
          <w:szCs w:val="28"/>
        </w:rPr>
      </w:pPr>
      <w:r>
        <w:rPr>
          <w:szCs w:val="28"/>
        </w:rPr>
        <w:br w:type="page"/>
      </w:r>
      <w:r w:rsidRPr="006E1F84">
        <w:rPr>
          <w:b/>
          <w:bCs/>
          <w:szCs w:val="28"/>
        </w:rPr>
        <w:lastRenderedPageBreak/>
        <w:t>Типовий навчальний план</w:t>
      </w:r>
    </w:p>
    <w:p w:rsidR="005D0493" w:rsidRPr="006E1F84" w:rsidRDefault="005D0493" w:rsidP="005D0493">
      <w:pPr>
        <w:widowControl w:val="0"/>
        <w:tabs>
          <w:tab w:val="left" w:pos="3165"/>
        </w:tabs>
        <w:autoSpaceDE w:val="0"/>
        <w:autoSpaceDN w:val="0"/>
        <w:adjustRightInd w:val="0"/>
        <w:ind w:left="720"/>
        <w:jc w:val="center"/>
        <w:rPr>
          <w:b/>
          <w:bCs/>
          <w:szCs w:val="28"/>
        </w:rPr>
      </w:pPr>
    </w:p>
    <w:p w:rsidR="005D0493" w:rsidRPr="00F52780" w:rsidRDefault="005D0493" w:rsidP="005D0493">
      <w:pPr>
        <w:widowControl w:val="0"/>
        <w:tabs>
          <w:tab w:val="left" w:pos="3165"/>
        </w:tabs>
        <w:autoSpaceDE w:val="0"/>
        <w:autoSpaceDN w:val="0"/>
        <w:adjustRightInd w:val="0"/>
        <w:ind w:left="3780"/>
        <w:jc w:val="both"/>
        <w:rPr>
          <w:szCs w:val="28"/>
        </w:rPr>
      </w:pPr>
      <w:r w:rsidRPr="00F52780">
        <w:rPr>
          <w:szCs w:val="28"/>
        </w:rPr>
        <w:t>Професія: 5141 «</w:t>
      </w:r>
      <w:proofErr w:type="spellStart"/>
      <w:r w:rsidRPr="00F52780">
        <w:rPr>
          <w:szCs w:val="28"/>
        </w:rPr>
        <w:t>Манікюрник</w:t>
      </w:r>
      <w:proofErr w:type="spellEnd"/>
      <w:r w:rsidRPr="00F52780">
        <w:rPr>
          <w:szCs w:val="28"/>
        </w:rPr>
        <w:t>»</w:t>
      </w:r>
    </w:p>
    <w:p w:rsidR="005D0493" w:rsidRPr="00F52780" w:rsidRDefault="005D0493" w:rsidP="005D0493">
      <w:pPr>
        <w:widowControl w:val="0"/>
        <w:tabs>
          <w:tab w:val="left" w:pos="3165"/>
        </w:tabs>
        <w:autoSpaceDE w:val="0"/>
        <w:autoSpaceDN w:val="0"/>
        <w:adjustRightInd w:val="0"/>
        <w:ind w:left="3780"/>
        <w:jc w:val="both"/>
        <w:rPr>
          <w:bCs/>
          <w:iCs/>
          <w:szCs w:val="28"/>
        </w:rPr>
      </w:pPr>
      <w:r w:rsidRPr="00F52780">
        <w:rPr>
          <w:szCs w:val="28"/>
        </w:rPr>
        <w:t>Кваліфікація: 2 розряд (ІІ клас)</w:t>
      </w:r>
    </w:p>
    <w:p w:rsidR="005D0493" w:rsidRPr="00F52780" w:rsidRDefault="005D0493" w:rsidP="005D0493">
      <w:pPr>
        <w:widowControl w:val="0"/>
        <w:autoSpaceDE w:val="0"/>
        <w:autoSpaceDN w:val="0"/>
        <w:adjustRightInd w:val="0"/>
        <w:ind w:left="4680" w:hanging="900"/>
        <w:jc w:val="both"/>
        <w:rPr>
          <w:szCs w:val="28"/>
        </w:rPr>
      </w:pPr>
      <w:r w:rsidRPr="00F52780">
        <w:rPr>
          <w:szCs w:val="28"/>
        </w:rPr>
        <w:t xml:space="preserve">Загальний фонд навчального часу </w:t>
      </w:r>
      <w:r>
        <w:rPr>
          <w:szCs w:val="28"/>
        </w:rPr>
        <w:t>485</w:t>
      </w:r>
      <w:r w:rsidRPr="00F52780">
        <w:rPr>
          <w:szCs w:val="28"/>
        </w:rPr>
        <w:t xml:space="preserve"> годин</w:t>
      </w:r>
    </w:p>
    <w:p w:rsidR="005D0493" w:rsidRPr="006E1F84" w:rsidRDefault="005D0493" w:rsidP="005D049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67"/>
        <w:gridCol w:w="5793"/>
        <w:gridCol w:w="1440"/>
        <w:gridCol w:w="1620"/>
      </w:tblGrid>
      <w:tr w:rsidR="005D0493" w:rsidRPr="006E1F84" w:rsidTr="004C0C4A">
        <w:trPr>
          <w:trHeight w:val="325"/>
        </w:trPr>
        <w:tc>
          <w:tcPr>
            <w:tcW w:w="8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6E1F84">
              <w:rPr>
                <w:b/>
                <w:bCs/>
                <w:i/>
                <w:iCs/>
                <w:szCs w:val="28"/>
              </w:rPr>
              <w:t>№ з/п</w:t>
            </w:r>
          </w:p>
        </w:tc>
        <w:tc>
          <w:tcPr>
            <w:tcW w:w="57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6E1F84">
              <w:rPr>
                <w:b/>
                <w:bCs/>
                <w:i/>
                <w:iCs/>
                <w:szCs w:val="28"/>
              </w:rPr>
              <w:t>Тема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6E1F84">
              <w:rPr>
                <w:b/>
                <w:bCs/>
                <w:i/>
                <w:iCs/>
                <w:szCs w:val="28"/>
              </w:rPr>
              <w:t>Кількість годин</w:t>
            </w:r>
          </w:p>
        </w:tc>
      </w:tr>
      <w:tr w:rsidR="005D0493" w:rsidRPr="006E1F84" w:rsidTr="004C0C4A">
        <w:trPr>
          <w:trHeight w:val="324"/>
        </w:trPr>
        <w:tc>
          <w:tcPr>
            <w:tcW w:w="8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57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6E1F84">
              <w:rPr>
                <w:b/>
                <w:bCs/>
                <w:i/>
                <w:iCs/>
                <w:szCs w:val="28"/>
              </w:rPr>
              <w:t>Всього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6E1F84">
              <w:rPr>
                <w:b/>
                <w:bCs/>
                <w:i/>
                <w:iCs/>
                <w:szCs w:val="28"/>
              </w:rPr>
              <w:t>З них на лабораторно-практичні роботи</w:t>
            </w: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6E1F84">
              <w:rPr>
                <w:b/>
                <w:bCs/>
                <w:i/>
                <w:iCs/>
                <w:szCs w:val="28"/>
              </w:rPr>
              <w:t>1.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proofErr w:type="spellStart"/>
            <w:r w:rsidRPr="006E1F84">
              <w:rPr>
                <w:b/>
                <w:bCs/>
                <w:szCs w:val="28"/>
              </w:rPr>
              <w:t>Загальнопрофесійна</w:t>
            </w:r>
            <w:proofErr w:type="spellEnd"/>
            <w:r w:rsidRPr="006E1F84">
              <w:rPr>
                <w:b/>
                <w:bCs/>
                <w:szCs w:val="28"/>
              </w:rPr>
              <w:t xml:space="preserve"> підготовка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4</w:t>
            </w: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8"/>
              </w:rPr>
            </w:pPr>
            <w:r w:rsidRPr="006E1F84">
              <w:rPr>
                <w:i/>
                <w:iCs/>
                <w:szCs w:val="28"/>
              </w:rPr>
              <w:t>1.1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rPr>
                <w:szCs w:val="28"/>
              </w:rPr>
            </w:pPr>
            <w:r>
              <w:rPr>
                <w:szCs w:val="28"/>
              </w:rPr>
              <w:t xml:space="preserve">Інформаційні </w:t>
            </w:r>
            <w:r w:rsidRPr="006E1F84">
              <w:rPr>
                <w:szCs w:val="28"/>
              </w:rPr>
              <w:t>технології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4</w:t>
            </w: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8"/>
              </w:rPr>
            </w:pPr>
            <w:r w:rsidRPr="006E1F84">
              <w:rPr>
                <w:i/>
                <w:iCs/>
                <w:szCs w:val="28"/>
              </w:rPr>
              <w:t>1.2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rPr>
                <w:szCs w:val="28"/>
              </w:rPr>
            </w:pPr>
            <w:r w:rsidRPr="006E1F84">
              <w:rPr>
                <w:szCs w:val="28"/>
              </w:rPr>
              <w:t>Основи галузевої економіки і підприємництва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jc w:val="center"/>
              <w:rPr>
                <w:szCs w:val="28"/>
              </w:rPr>
            </w:pPr>
            <w:r w:rsidRPr="006E1F84">
              <w:rPr>
                <w:szCs w:val="28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8"/>
              </w:rPr>
            </w:pP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8"/>
              </w:rPr>
            </w:pPr>
            <w:r w:rsidRPr="006E1F84">
              <w:rPr>
                <w:i/>
                <w:iCs/>
                <w:szCs w:val="28"/>
              </w:rPr>
              <w:t>1.3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rPr>
                <w:szCs w:val="28"/>
              </w:rPr>
            </w:pPr>
            <w:r w:rsidRPr="006E1F84">
              <w:rPr>
                <w:szCs w:val="28"/>
              </w:rPr>
              <w:t>Основи правових знань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jc w:val="center"/>
              <w:rPr>
                <w:szCs w:val="28"/>
              </w:rPr>
            </w:pPr>
            <w:r w:rsidRPr="006E1F84">
              <w:rPr>
                <w:szCs w:val="28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8"/>
              </w:rPr>
            </w:pP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8"/>
              </w:rPr>
            </w:pPr>
            <w:r w:rsidRPr="006E1F84">
              <w:rPr>
                <w:i/>
                <w:iCs/>
                <w:szCs w:val="28"/>
              </w:rPr>
              <w:t>1.4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rPr>
                <w:szCs w:val="28"/>
              </w:rPr>
            </w:pPr>
            <w:r w:rsidRPr="006E1F84">
              <w:rPr>
                <w:szCs w:val="28"/>
              </w:rPr>
              <w:t>Правила дорожнього руху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jc w:val="center"/>
              <w:rPr>
                <w:szCs w:val="28"/>
              </w:rPr>
            </w:pPr>
            <w:r w:rsidRPr="006E1F84">
              <w:rPr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6E1F84">
              <w:rPr>
                <w:b/>
                <w:bCs/>
                <w:i/>
                <w:iCs/>
                <w:szCs w:val="28"/>
              </w:rPr>
              <w:t>1.5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6E1F84">
              <w:rPr>
                <w:b/>
                <w:bCs/>
                <w:szCs w:val="28"/>
              </w:rPr>
              <w:t>Резерв часу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jc w:val="center"/>
              <w:rPr>
                <w:szCs w:val="28"/>
              </w:rPr>
            </w:pPr>
            <w:r w:rsidRPr="006E1F84">
              <w:rPr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6E1F84">
              <w:rPr>
                <w:b/>
                <w:bCs/>
                <w:i/>
                <w:iCs/>
                <w:szCs w:val="28"/>
              </w:rPr>
              <w:t>2.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6E1F84">
              <w:rPr>
                <w:b/>
                <w:bCs/>
                <w:szCs w:val="28"/>
              </w:rPr>
              <w:t>Професійно-теоретична підготовка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112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39</w:t>
            </w: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8"/>
              </w:rPr>
            </w:pPr>
            <w:r w:rsidRPr="006E1F84">
              <w:rPr>
                <w:i/>
                <w:iCs/>
                <w:szCs w:val="28"/>
              </w:rPr>
              <w:t>2.1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pStyle w:val="1"/>
              <w:jc w:val="left"/>
              <w:rPr>
                <w:b/>
                <w:sz w:val="28"/>
                <w:szCs w:val="28"/>
              </w:rPr>
            </w:pPr>
            <w:r w:rsidRPr="006E1F84">
              <w:rPr>
                <w:b/>
                <w:sz w:val="28"/>
                <w:szCs w:val="28"/>
              </w:rPr>
              <w:t>Манікюрна справа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jc w:val="center"/>
              <w:rPr>
                <w:szCs w:val="28"/>
              </w:rPr>
            </w:pPr>
            <w:r w:rsidRPr="006E1F84">
              <w:rPr>
                <w:szCs w:val="28"/>
              </w:rPr>
              <w:t>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8"/>
              </w:rPr>
            </w:pPr>
            <w:r w:rsidRPr="006E1F84">
              <w:rPr>
                <w:i/>
                <w:iCs/>
                <w:szCs w:val="28"/>
              </w:rPr>
              <w:t>2.2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pStyle w:val="1"/>
              <w:jc w:val="left"/>
              <w:rPr>
                <w:b/>
                <w:sz w:val="28"/>
                <w:szCs w:val="28"/>
              </w:rPr>
            </w:pPr>
            <w:r w:rsidRPr="006E1F84">
              <w:rPr>
                <w:b/>
                <w:sz w:val="28"/>
                <w:szCs w:val="28"/>
              </w:rPr>
              <w:t>Матеріалознавство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jc w:val="center"/>
              <w:rPr>
                <w:szCs w:val="28"/>
              </w:rPr>
            </w:pPr>
            <w:r w:rsidRPr="006E1F84">
              <w:rPr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jc w:val="center"/>
              <w:rPr>
                <w:szCs w:val="28"/>
              </w:rPr>
            </w:pPr>
            <w:r w:rsidRPr="006E1F84">
              <w:rPr>
                <w:szCs w:val="28"/>
              </w:rPr>
              <w:t>3</w:t>
            </w: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8"/>
              </w:rPr>
            </w:pPr>
            <w:r w:rsidRPr="006E1F84">
              <w:rPr>
                <w:i/>
                <w:iCs/>
                <w:szCs w:val="28"/>
              </w:rPr>
              <w:t>2.3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rPr>
                <w:szCs w:val="28"/>
              </w:rPr>
            </w:pPr>
            <w:r w:rsidRPr="006E1F84">
              <w:rPr>
                <w:szCs w:val="28"/>
              </w:rPr>
              <w:t>Основи санітарії та гігієни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jc w:val="center"/>
              <w:rPr>
                <w:szCs w:val="28"/>
              </w:rPr>
            </w:pPr>
            <w:r w:rsidRPr="006E1F84">
              <w:rPr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jc w:val="center"/>
              <w:rPr>
                <w:szCs w:val="28"/>
              </w:rPr>
            </w:pPr>
            <w:r w:rsidRPr="006E1F84">
              <w:rPr>
                <w:szCs w:val="28"/>
              </w:rPr>
              <w:t>3</w:t>
            </w: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8"/>
              </w:rPr>
            </w:pPr>
            <w:r w:rsidRPr="006E1F84">
              <w:rPr>
                <w:i/>
                <w:iCs/>
                <w:szCs w:val="28"/>
              </w:rPr>
              <w:t>2.4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rPr>
                <w:szCs w:val="28"/>
              </w:rPr>
            </w:pPr>
            <w:r w:rsidRPr="006E1F84">
              <w:rPr>
                <w:szCs w:val="28"/>
              </w:rPr>
              <w:t>Професійна етика та психологія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jc w:val="center"/>
              <w:rPr>
                <w:szCs w:val="28"/>
              </w:rPr>
            </w:pPr>
            <w:r w:rsidRPr="006E1F84">
              <w:rPr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jc w:val="center"/>
              <w:rPr>
                <w:szCs w:val="28"/>
              </w:rPr>
            </w:pPr>
            <w:r w:rsidRPr="006E1F84">
              <w:rPr>
                <w:szCs w:val="28"/>
              </w:rPr>
              <w:t>4</w:t>
            </w: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8"/>
              </w:rPr>
            </w:pPr>
            <w:r w:rsidRPr="006E1F84">
              <w:rPr>
                <w:i/>
                <w:iCs/>
                <w:szCs w:val="28"/>
              </w:rPr>
              <w:t>2.5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rPr>
                <w:szCs w:val="28"/>
              </w:rPr>
            </w:pPr>
            <w:r w:rsidRPr="006E1F84">
              <w:rPr>
                <w:szCs w:val="28"/>
              </w:rPr>
              <w:t>Охорона праці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0493" w:rsidRPr="006E1F84" w:rsidRDefault="005D0493" w:rsidP="004C0C4A">
            <w:pPr>
              <w:jc w:val="center"/>
              <w:rPr>
                <w:szCs w:val="28"/>
              </w:rPr>
            </w:pP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6E1F84">
              <w:rPr>
                <w:b/>
                <w:bCs/>
                <w:i/>
                <w:iCs/>
                <w:szCs w:val="28"/>
              </w:rPr>
              <w:t>3.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6E1F84">
              <w:rPr>
                <w:b/>
                <w:bCs/>
                <w:szCs w:val="28"/>
              </w:rPr>
              <w:t>Професійно-практична підготовка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6E1F84">
              <w:rPr>
                <w:b/>
                <w:bCs/>
                <w:iCs/>
                <w:szCs w:val="28"/>
              </w:rPr>
              <w:t>278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8"/>
              </w:rPr>
            </w:pPr>
            <w:r w:rsidRPr="006E1F84">
              <w:rPr>
                <w:i/>
                <w:iCs/>
                <w:szCs w:val="28"/>
              </w:rPr>
              <w:t>3.1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E1F84">
              <w:rPr>
                <w:szCs w:val="28"/>
              </w:rPr>
              <w:t>Виробниче навчання у манікюрній майстерні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6E1F84">
              <w:rPr>
                <w:iCs/>
                <w:szCs w:val="28"/>
              </w:rPr>
              <w:t>180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8"/>
              </w:rPr>
            </w:pP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8"/>
              </w:rPr>
            </w:pPr>
            <w:r w:rsidRPr="006E1F84">
              <w:rPr>
                <w:i/>
                <w:iCs/>
                <w:szCs w:val="28"/>
              </w:rPr>
              <w:t>3.2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E1F84">
              <w:rPr>
                <w:szCs w:val="28"/>
              </w:rPr>
              <w:t>Виробнича практика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6E1F84">
              <w:rPr>
                <w:iCs/>
                <w:szCs w:val="28"/>
              </w:rPr>
              <w:t>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Cs w:val="28"/>
              </w:rPr>
            </w:pP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6E1F84">
              <w:rPr>
                <w:b/>
                <w:bCs/>
                <w:i/>
                <w:iCs/>
                <w:szCs w:val="28"/>
              </w:rPr>
              <w:t>4.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6E1F84">
              <w:rPr>
                <w:b/>
                <w:bCs/>
                <w:szCs w:val="28"/>
              </w:rPr>
              <w:t>Консультації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Cs w:val="28"/>
              </w:rPr>
            </w:pPr>
            <w:r w:rsidRPr="006E1F84">
              <w:rPr>
                <w:bCs/>
                <w:iCs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6E1F84">
              <w:rPr>
                <w:b/>
                <w:bCs/>
                <w:i/>
                <w:iCs/>
                <w:szCs w:val="28"/>
              </w:rPr>
              <w:t>5.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6E1F84">
              <w:rPr>
                <w:b/>
                <w:bCs/>
                <w:szCs w:val="28"/>
              </w:rPr>
              <w:t>Державна кваліфікаційна атестація (або проміжна (поетапна) кваліфікаційна атестація при продовженні навчання)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 w:rsidRPr="006E1F84">
              <w:rPr>
                <w:b/>
                <w:bCs/>
                <w:iCs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5D0493" w:rsidRPr="006E1F84" w:rsidTr="004C0C4A"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8"/>
              </w:rPr>
            </w:pPr>
            <w:r w:rsidRPr="006E1F84">
              <w:rPr>
                <w:b/>
                <w:bCs/>
                <w:i/>
                <w:iCs/>
                <w:szCs w:val="28"/>
              </w:rPr>
              <w:t>6.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6E1F84">
              <w:rPr>
                <w:b/>
                <w:bCs/>
                <w:szCs w:val="28"/>
              </w:rPr>
              <w:t>Загальний обсяг навчального часу ( без п.4)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465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493" w:rsidRPr="006E1F84" w:rsidRDefault="005D0493" w:rsidP="004C0C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43</w:t>
            </w:r>
          </w:p>
        </w:tc>
      </w:tr>
    </w:tbl>
    <w:p w:rsidR="005D0493" w:rsidRPr="00AE6019" w:rsidRDefault="005D0493" w:rsidP="005D0493">
      <w:pPr>
        <w:widowControl w:val="0"/>
        <w:autoSpaceDE w:val="0"/>
        <w:autoSpaceDN w:val="0"/>
        <w:adjustRightInd w:val="0"/>
        <w:ind w:firstLine="563"/>
        <w:jc w:val="both"/>
        <w:rPr>
          <w:b/>
          <w:bCs/>
          <w:i/>
          <w:iCs/>
          <w:sz w:val="20"/>
          <w:szCs w:val="28"/>
        </w:rPr>
      </w:pPr>
    </w:p>
    <w:p w:rsidR="005D0493" w:rsidRDefault="005D0493" w:rsidP="005D0493">
      <w:pPr>
        <w:widowControl w:val="0"/>
        <w:autoSpaceDE w:val="0"/>
        <w:autoSpaceDN w:val="0"/>
        <w:adjustRightInd w:val="0"/>
        <w:ind w:firstLine="563"/>
        <w:jc w:val="both"/>
        <w:rPr>
          <w:b/>
          <w:bCs/>
          <w:i/>
          <w:iCs/>
          <w:szCs w:val="28"/>
        </w:rPr>
      </w:pPr>
    </w:p>
    <w:p w:rsidR="005D0493" w:rsidRDefault="005D0493" w:rsidP="005D0493">
      <w:pPr>
        <w:widowControl w:val="0"/>
        <w:autoSpaceDE w:val="0"/>
        <w:autoSpaceDN w:val="0"/>
        <w:adjustRightInd w:val="0"/>
        <w:ind w:firstLine="563"/>
        <w:jc w:val="center"/>
        <w:rPr>
          <w:b/>
          <w:bCs/>
          <w:szCs w:val="28"/>
        </w:rPr>
      </w:pPr>
    </w:p>
    <w:p w:rsidR="005D0493" w:rsidRDefault="005D0493" w:rsidP="005D0493">
      <w:pPr>
        <w:widowControl w:val="0"/>
        <w:autoSpaceDE w:val="0"/>
        <w:autoSpaceDN w:val="0"/>
        <w:adjustRightInd w:val="0"/>
        <w:ind w:firstLine="563"/>
        <w:jc w:val="center"/>
        <w:rPr>
          <w:b/>
          <w:bCs/>
          <w:szCs w:val="28"/>
        </w:rPr>
      </w:pPr>
    </w:p>
    <w:p w:rsidR="005D0493" w:rsidRDefault="005D0493" w:rsidP="005D0493">
      <w:pPr>
        <w:widowControl w:val="0"/>
        <w:autoSpaceDE w:val="0"/>
        <w:autoSpaceDN w:val="0"/>
        <w:adjustRightInd w:val="0"/>
        <w:ind w:firstLine="563"/>
        <w:jc w:val="center"/>
        <w:rPr>
          <w:b/>
          <w:bCs/>
          <w:szCs w:val="28"/>
        </w:rPr>
      </w:pPr>
    </w:p>
    <w:p w:rsidR="005D0493" w:rsidRDefault="005D0493" w:rsidP="005D0493">
      <w:pPr>
        <w:widowControl w:val="0"/>
        <w:autoSpaceDE w:val="0"/>
        <w:autoSpaceDN w:val="0"/>
        <w:adjustRightInd w:val="0"/>
        <w:ind w:firstLine="563"/>
        <w:jc w:val="center"/>
        <w:rPr>
          <w:b/>
          <w:bCs/>
          <w:szCs w:val="28"/>
        </w:rPr>
      </w:pPr>
    </w:p>
    <w:p w:rsidR="005818E1" w:rsidRPr="005818E1" w:rsidRDefault="005818E1" w:rsidP="009D3E6A">
      <w:pPr>
        <w:pStyle w:val="2"/>
        <w:ind w:firstLine="426"/>
        <w:jc w:val="both"/>
        <w:rPr>
          <w:bCs/>
          <w:iCs/>
          <w:szCs w:val="28"/>
        </w:rPr>
      </w:pPr>
    </w:p>
    <w:p w:rsidR="005818E1" w:rsidRDefault="005818E1" w:rsidP="00924B4B">
      <w:pPr>
        <w:pStyle w:val="1"/>
        <w:jc w:val="left"/>
        <w:rPr>
          <w:b/>
          <w:sz w:val="28"/>
          <w:szCs w:val="28"/>
        </w:rPr>
      </w:pPr>
    </w:p>
    <w:p w:rsidR="00924B4B" w:rsidRDefault="00924B4B" w:rsidP="00924B4B">
      <w:pPr>
        <w:jc w:val="center"/>
        <w:rPr>
          <w:b/>
          <w:caps/>
          <w:szCs w:val="24"/>
        </w:rPr>
      </w:pPr>
    </w:p>
    <w:p w:rsidR="00924B4B" w:rsidRDefault="00924B4B" w:rsidP="00924B4B">
      <w:pPr>
        <w:jc w:val="center"/>
        <w:rPr>
          <w:b/>
          <w:caps/>
          <w:szCs w:val="24"/>
        </w:rPr>
      </w:pPr>
    </w:p>
    <w:p w:rsidR="00924B4B" w:rsidRDefault="00924B4B" w:rsidP="00924B4B">
      <w:pPr>
        <w:jc w:val="center"/>
        <w:rPr>
          <w:b/>
          <w:caps/>
          <w:szCs w:val="24"/>
        </w:rPr>
      </w:pPr>
    </w:p>
    <w:p w:rsidR="00924B4B" w:rsidRDefault="00924B4B" w:rsidP="005D0493">
      <w:pPr>
        <w:rPr>
          <w:b/>
          <w:caps/>
          <w:szCs w:val="24"/>
        </w:rPr>
      </w:pPr>
    </w:p>
    <w:sectPr w:rsidR="00924B4B" w:rsidSect="005D0493"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FBD"/>
    <w:multiLevelType w:val="singleLevel"/>
    <w:tmpl w:val="CA607868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290D1F56"/>
    <w:multiLevelType w:val="singleLevel"/>
    <w:tmpl w:val="C8AAA518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F644415"/>
    <w:multiLevelType w:val="singleLevel"/>
    <w:tmpl w:val="329E409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9D3E6A"/>
    <w:rsid w:val="00005A85"/>
    <w:rsid w:val="00010760"/>
    <w:rsid w:val="0001707B"/>
    <w:rsid w:val="00060623"/>
    <w:rsid w:val="00076868"/>
    <w:rsid w:val="00080DA8"/>
    <w:rsid w:val="000818FA"/>
    <w:rsid w:val="000A7756"/>
    <w:rsid w:val="000B0473"/>
    <w:rsid w:val="000E49AA"/>
    <w:rsid w:val="00127334"/>
    <w:rsid w:val="00164511"/>
    <w:rsid w:val="00167754"/>
    <w:rsid w:val="00191433"/>
    <w:rsid w:val="001C25CD"/>
    <w:rsid w:val="00205367"/>
    <w:rsid w:val="00223661"/>
    <w:rsid w:val="00225E7C"/>
    <w:rsid w:val="002660F1"/>
    <w:rsid w:val="002D4ECC"/>
    <w:rsid w:val="00315F72"/>
    <w:rsid w:val="003202FB"/>
    <w:rsid w:val="003257FA"/>
    <w:rsid w:val="003D399C"/>
    <w:rsid w:val="00413D73"/>
    <w:rsid w:val="0042242E"/>
    <w:rsid w:val="00436AD3"/>
    <w:rsid w:val="0048787E"/>
    <w:rsid w:val="004D0143"/>
    <w:rsid w:val="00514687"/>
    <w:rsid w:val="005818E1"/>
    <w:rsid w:val="005C0107"/>
    <w:rsid w:val="005C09D5"/>
    <w:rsid w:val="005C7B83"/>
    <w:rsid w:val="005D0493"/>
    <w:rsid w:val="00603B71"/>
    <w:rsid w:val="00617112"/>
    <w:rsid w:val="00733431"/>
    <w:rsid w:val="0073352B"/>
    <w:rsid w:val="007516F4"/>
    <w:rsid w:val="007A672E"/>
    <w:rsid w:val="00805746"/>
    <w:rsid w:val="00860D4B"/>
    <w:rsid w:val="00872BC5"/>
    <w:rsid w:val="008C1CAF"/>
    <w:rsid w:val="00924B4B"/>
    <w:rsid w:val="00930613"/>
    <w:rsid w:val="009358E1"/>
    <w:rsid w:val="00993F54"/>
    <w:rsid w:val="009D3E6A"/>
    <w:rsid w:val="00A64D1E"/>
    <w:rsid w:val="00A81AFB"/>
    <w:rsid w:val="00AD1C85"/>
    <w:rsid w:val="00B265E5"/>
    <w:rsid w:val="00B34554"/>
    <w:rsid w:val="00B561D5"/>
    <w:rsid w:val="00B65528"/>
    <w:rsid w:val="00BD2881"/>
    <w:rsid w:val="00BE6527"/>
    <w:rsid w:val="00C118F5"/>
    <w:rsid w:val="00C159F4"/>
    <w:rsid w:val="00C40BA9"/>
    <w:rsid w:val="00C63288"/>
    <w:rsid w:val="00C84796"/>
    <w:rsid w:val="00C8695D"/>
    <w:rsid w:val="00CD4A30"/>
    <w:rsid w:val="00CF24F8"/>
    <w:rsid w:val="00CF2A6C"/>
    <w:rsid w:val="00D00128"/>
    <w:rsid w:val="00D21E56"/>
    <w:rsid w:val="00D23D08"/>
    <w:rsid w:val="00D43A43"/>
    <w:rsid w:val="00D93EA6"/>
    <w:rsid w:val="00DE7138"/>
    <w:rsid w:val="00DF00B8"/>
    <w:rsid w:val="00E200C7"/>
    <w:rsid w:val="00E675C8"/>
    <w:rsid w:val="00E942D0"/>
    <w:rsid w:val="00EE29A9"/>
    <w:rsid w:val="00EF1D0A"/>
    <w:rsid w:val="00F30D22"/>
    <w:rsid w:val="00F926F1"/>
    <w:rsid w:val="00FB30FA"/>
    <w:rsid w:val="00FC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A"/>
    <w:rPr>
      <w:rFonts w:eastAsia="Times New Roman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D3E6A"/>
    <w:pPr>
      <w:keepNext/>
      <w:jc w:val="center"/>
      <w:outlineLvl w:val="0"/>
    </w:pPr>
    <w:rPr>
      <w:sz w:val="38"/>
    </w:rPr>
  </w:style>
  <w:style w:type="paragraph" w:styleId="3">
    <w:name w:val="heading 3"/>
    <w:basedOn w:val="a"/>
    <w:next w:val="a"/>
    <w:link w:val="30"/>
    <w:qFormat/>
    <w:rsid w:val="009D3E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D3E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E6A"/>
    <w:rPr>
      <w:rFonts w:eastAsia="Times New Roman"/>
      <w:sz w:val="38"/>
      <w:szCs w:val="20"/>
      <w:lang w:val="uk-UA" w:eastAsia="ru-RU"/>
    </w:rPr>
  </w:style>
  <w:style w:type="paragraph" w:styleId="2">
    <w:name w:val="Body Text 2"/>
    <w:basedOn w:val="a"/>
    <w:link w:val="20"/>
    <w:rsid w:val="009D3E6A"/>
    <w:pPr>
      <w:tabs>
        <w:tab w:val="left" w:pos="2628"/>
        <w:tab w:val="left" w:pos="9571"/>
      </w:tabs>
    </w:pPr>
    <w:rPr>
      <w:szCs w:val="24"/>
    </w:rPr>
  </w:style>
  <w:style w:type="character" w:customStyle="1" w:styleId="20">
    <w:name w:val="Основной текст 2 Знак"/>
    <w:basedOn w:val="a0"/>
    <w:link w:val="2"/>
    <w:rsid w:val="009D3E6A"/>
    <w:rPr>
      <w:rFonts w:eastAsia="Times New Roman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9D3E6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50">
    <w:name w:val="Заголовок 5 Знак"/>
    <w:basedOn w:val="a0"/>
    <w:link w:val="5"/>
    <w:rsid w:val="009D3E6A"/>
    <w:rPr>
      <w:rFonts w:eastAsia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4F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5D0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D0493"/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ДЦПТО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12</cp:revision>
  <cp:lastPrinted>2013-11-08T12:46:00Z</cp:lastPrinted>
  <dcterms:created xsi:type="dcterms:W3CDTF">2013-10-24T10:05:00Z</dcterms:created>
  <dcterms:modified xsi:type="dcterms:W3CDTF">2017-07-12T11:51:00Z</dcterms:modified>
</cp:coreProperties>
</file>